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7E57" w14:textId="5BDB7C62" w:rsidR="00356CCF" w:rsidRDefault="004C50F0" w:rsidP="00356CC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Be The One</w:t>
      </w:r>
      <w:r w:rsidR="00356CCF">
        <w:rPr>
          <w:b/>
          <w:bCs/>
          <w:sz w:val="36"/>
          <w:szCs w:val="36"/>
          <w:u w:val="single"/>
        </w:rPr>
        <w:t xml:space="preserve"> Membership Campaign</w:t>
      </w:r>
    </w:p>
    <w:p w14:paraId="5DE8C624" w14:textId="77777777" w:rsidR="00356CCF" w:rsidRDefault="00356CCF" w:rsidP="00356CCF">
      <w:pPr>
        <w:jc w:val="center"/>
        <w:rPr>
          <w:bCs/>
        </w:rPr>
      </w:pPr>
      <w:r>
        <w:rPr>
          <w:bCs/>
        </w:rPr>
        <w:t>Shannon Aaron-Coordinator</w:t>
      </w:r>
    </w:p>
    <w:p w14:paraId="46063AB4" w14:textId="77777777" w:rsidR="00356CCF" w:rsidRDefault="00356CCF" w:rsidP="00356CCF">
      <w:pPr>
        <w:jc w:val="center"/>
        <w:rPr>
          <w:bCs/>
        </w:rPr>
      </w:pPr>
      <w:r>
        <w:rPr>
          <w:bCs/>
        </w:rPr>
        <w:t>770-630-3967-georgiadeca@gmail.com</w:t>
      </w:r>
    </w:p>
    <w:p w14:paraId="7806ED3E" w14:textId="77777777" w:rsidR="00356CCF" w:rsidRDefault="00356CCF" w:rsidP="00356CCF">
      <w:pPr>
        <w:jc w:val="center"/>
        <w:rPr>
          <w:bCs/>
        </w:rPr>
      </w:pPr>
    </w:p>
    <w:p w14:paraId="3CC86C45" w14:textId="77777777" w:rsidR="00356CCF" w:rsidRDefault="00356CCF" w:rsidP="00356CCF">
      <w:pPr>
        <w:jc w:val="center"/>
        <w:rPr>
          <w:bCs/>
        </w:rPr>
      </w:pPr>
    </w:p>
    <w:p w14:paraId="6FEE5992" w14:textId="77777777" w:rsidR="00356CCF" w:rsidRDefault="00356CCF" w:rsidP="00356CCF">
      <w:pPr>
        <w:jc w:val="center"/>
      </w:pPr>
      <w:r>
        <w:t>Register on the Fall Rally Registration Site. Only registered chapters can participate.</w:t>
      </w:r>
    </w:p>
    <w:p w14:paraId="25EF3352" w14:textId="77777777" w:rsidR="00356CCF" w:rsidRDefault="00356CCF" w:rsidP="00356CCF">
      <w:pPr>
        <w:jc w:val="center"/>
      </w:pPr>
    </w:p>
    <w:p w14:paraId="64909F3D" w14:textId="77777777" w:rsidR="00356CCF" w:rsidRDefault="00356CCF" w:rsidP="00356CCF">
      <w:pPr>
        <w:jc w:val="center"/>
      </w:pPr>
      <w:r>
        <w:t xml:space="preserve">Competition will take place at Six Flags </w:t>
      </w:r>
    </w:p>
    <w:p w14:paraId="1B39C7D2" w14:textId="77777777" w:rsidR="00356CCF" w:rsidRPr="00DF22E0" w:rsidRDefault="00356CCF" w:rsidP="00356CCF">
      <w:pPr>
        <w:rPr>
          <w:b/>
          <w:bCs/>
          <w:sz w:val="20"/>
        </w:rPr>
      </w:pPr>
    </w:p>
    <w:p w14:paraId="12B382E8" w14:textId="77777777" w:rsidR="00356CCF" w:rsidRDefault="00356CCF" w:rsidP="00356CCF">
      <w:pPr>
        <w:rPr>
          <w:b/>
          <w:bCs/>
        </w:rPr>
      </w:pPr>
    </w:p>
    <w:p w14:paraId="0BB1B9ED" w14:textId="77777777" w:rsidR="00356CCF" w:rsidRDefault="00356CCF" w:rsidP="00356CCF">
      <w:pPr>
        <w:rPr>
          <w:b/>
          <w:bCs/>
        </w:rPr>
      </w:pPr>
      <w:r>
        <w:rPr>
          <w:b/>
          <w:bCs/>
        </w:rPr>
        <w:t>GUIDELINES:</w:t>
      </w:r>
    </w:p>
    <w:p w14:paraId="3C36830D" w14:textId="77777777" w:rsidR="00356CCF" w:rsidRPr="00A473BA" w:rsidRDefault="00356CCF" w:rsidP="00356CCF">
      <w:pPr>
        <w:ind w:left="720" w:hanging="360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Entries are limited to one </w:t>
      </w:r>
      <w:r w:rsidRPr="002648EF">
        <w:rPr>
          <w:b/>
          <w:bCs/>
        </w:rPr>
        <w:t xml:space="preserve">Team of </w:t>
      </w:r>
      <w:r>
        <w:rPr>
          <w:b/>
          <w:bCs/>
        </w:rPr>
        <w:t>up to 3</w:t>
      </w:r>
      <w:r w:rsidRPr="002648EF">
        <w:rPr>
          <w:b/>
          <w:bCs/>
        </w:rPr>
        <w:t xml:space="preserve"> </w:t>
      </w:r>
      <w:r>
        <w:rPr>
          <w:bCs/>
        </w:rPr>
        <w:t>per chapter (entries can have 1, 2, or 3 team members but no more than 3).</w:t>
      </w:r>
    </w:p>
    <w:p w14:paraId="124E6E48" w14:textId="7277FA3D" w:rsidR="00356CCF" w:rsidRDefault="00356CCF" w:rsidP="00356CCF">
      <w:pPr>
        <w:ind w:left="72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Students must present ideas on how their chapter plans to </w:t>
      </w:r>
      <w:r w:rsidR="004C50F0">
        <w:rPr>
          <w:bCs/>
        </w:rPr>
        <w:t>Be the One</w:t>
      </w:r>
      <w:r>
        <w:rPr>
          <w:bCs/>
        </w:rPr>
        <w:t xml:space="preserve"> this year </w:t>
      </w:r>
      <w:proofErr w:type="gramStart"/>
      <w:r>
        <w:rPr>
          <w:bCs/>
        </w:rPr>
        <w:t>in regards to</w:t>
      </w:r>
      <w:proofErr w:type="gramEnd"/>
      <w:r>
        <w:rPr>
          <w:bCs/>
        </w:rPr>
        <w:t xml:space="preserve"> Membership, Participation, Community Service, Promotion, Recognition and Competition. </w:t>
      </w:r>
    </w:p>
    <w:p w14:paraId="65E96A7D" w14:textId="4579679E" w:rsidR="00356CCF" w:rsidRDefault="00356CCF" w:rsidP="00356CCF">
      <w:pPr>
        <w:ind w:left="72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>Order of competition will be pre-assigned on a random selection basis. Competitors will present within different groups. The top</w:t>
      </w:r>
      <w:r w:rsidR="004C50F0">
        <w:rPr>
          <w:bCs/>
        </w:rPr>
        <w:t xml:space="preserve"> 2</w:t>
      </w:r>
      <w:r>
        <w:rPr>
          <w:bCs/>
        </w:rPr>
        <w:t xml:space="preserve"> team</w:t>
      </w:r>
      <w:r w:rsidR="004C50F0">
        <w:rPr>
          <w:bCs/>
        </w:rPr>
        <w:t>s</w:t>
      </w:r>
      <w:r>
        <w:rPr>
          <w:bCs/>
        </w:rPr>
        <w:t xml:space="preserve"> from each group will be recognized.</w:t>
      </w:r>
    </w:p>
    <w:p w14:paraId="46A72F4D" w14:textId="77777777" w:rsidR="00356CCF" w:rsidRDefault="00356CCF" w:rsidP="00356CCF">
      <w:pPr>
        <w:ind w:left="720" w:hanging="360"/>
        <w:rPr>
          <w:bCs/>
        </w:rPr>
      </w:pPr>
      <w:r>
        <w:rPr>
          <w:bCs/>
        </w:rPr>
        <w:t>4.</w:t>
      </w:r>
      <w:r>
        <w:rPr>
          <w:bCs/>
        </w:rPr>
        <w:tab/>
        <w:t>Competitors may use 3x5 index cards only for brief outline/key idea. No props. Handouts are allowed but not required. No items of monetary value or food are allowed.</w:t>
      </w:r>
    </w:p>
    <w:p w14:paraId="16CE7A69" w14:textId="77777777" w:rsidR="00356CCF" w:rsidRDefault="00356CCF" w:rsidP="00356CCF">
      <w:pPr>
        <w:ind w:left="720" w:hanging="360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The presentation shall be a maximum of five (5) minutes in length. </w:t>
      </w:r>
    </w:p>
    <w:p w14:paraId="0A3AD508" w14:textId="77777777" w:rsidR="00356CCF" w:rsidRDefault="00356CCF" w:rsidP="00356CCF">
      <w:pPr>
        <w:ind w:left="360"/>
        <w:rPr>
          <w:bCs/>
        </w:rPr>
      </w:pPr>
      <w:r>
        <w:rPr>
          <w:bCs/>
        </w:rPr>
        <w:t>7.</w:t>
      </w:r>
      <w:r>
        <w:rPr>
          <w:bCs/>
        </w:rPr>
        <w:tab/>
        <w:t>Fall Rally attire will be appropriate for this event.</w:t>
      </w:r>
    </w:p>
    <w:p w14:paraId="0E0B40F1" w14:textId="77777777" w:rsidR="00356CCF" w:rsidRDefault="00356CCF" w:rsidP="00356CCF">
      <w:pPr>
        <w:ind w:left="720"/>
        <w:rPr>
          <w:rFonts w:ascii="inherit" w:hAnsi="inherit" w:hint="eastAsia"/>
          <w:b/>
          <w:bCs/>
          <w:color w:val="000000"/>
          <w:sz w:val="19"/>
        </w:rPr>
      </w:pPr>
    </w:p>
    <w:p w14:paraId="60C71765" w14:textId="77777777" w:rsidR="00356CCF" w:rsidRDefault="00356CCF" w:rsidP="00356CCF">
      <w:pPr>
        <w:ind w:left="720"/>
        <w:rPr>
          <w:rFonts w:ascii="inherit" w:hAnsi="inherit" w:hint="eastAsia"/>
          <w:b/>
          <w:bCs/>
          <w:color w:val="000000"/>
          <w:sz w:val="19"/>
        </w:rPr>
      </w:pPr>
    </w:p>
    <w:p w14:paraId="50D96039" w14:textId="77777777" w:rsidR="00356CCF" w:rsidRDefault="00356CCF" w:rsidP="00356CCF">
      <w:pPr>
        <w:ind w:left="720"/>
        <w:rPr>
          <w:bCs/>
        </w:rPr>
      </w:pPr>
    </w:p>
    <w:p w14:paraId="3E4D3F14" w14:textId="77777777" w:rsidR="00356CCF" w:rsidRPr="006E4631" w:rsidRDefault="00356CCF" w:rsidP="00356CCF">
      <w:pPr>
        <w:rPr>
          <w:b/>
          <w:bCs/>
        </w:rPr>
      </w:pPr>
      <w:r w:rsidRPr="00CA1466">
        <w:rPr>
          <w:b/>
          <w:bCs/>
        </w:rPr>
        <w:t>EVALUATION:</w:t>
      </w:r>
    </w:p>
    <w:p w14:paraId="3479A9F9" w14:textId="77777777" w:rsidR="00356CCF" w:rsidRDefault="00356CCF" w:rsidP="00356CCF">
      <w:pPr>
        <w:ind w:left="720"/>
        <w:rPr>
          <w:bCs/>
        </w:rPr>
      </w:pPr>
      <w:r>
        <w:rPr>
          <w:bCs/>
        </w:rPr>
        <w:t>Creativity (25 points)</w:t>
      </w:r>
    </w:p>
    <w:p w14:paraId="3A7A88C7" w14:textId="77777777" w:rsidR="00356CCF" w:rsidRDefault="00356CCF" w:rsidP="00356CCF">
      <w:pPr>
        <w:ind w:left="720"/>
        <w:rPr>
          <w:bCs/>
        </w:rPr>
      </w:pPr>
      <w:r>
        <w:rPr>
          <w:bCs/>
        </w:rPr>
        <w:t>Quality of Content (25 points)</w:t>
      </w:r>
    </w:p>
    <w:p w14:paraId="09DE1389" w14:textId="77777777" w:rsidR="00356CCF" w:rsidRDefault="00356CCF" w:rsidP="00356CCF">
      <w:pPr>
        <w:ind w:left="720"/>
        <w:rPr>
          <w:bCs/>
        </w:rPr>
      </w:pPr>
      <w:r>
        <w:rPr>
          <w:bCs/>
        </w:rPr>
        <w:t>Organization of Information (25 points)</w:t>
      </w:r>
    </w:p>
    <w:p w14:paraId="27A02F0F" w14:textId="77777777" w:rsidR="00356CCF" w:rsidRDefault="00356CCF" w:rsidP="00356CCF">
      <w:pPr>
        <w:ind w:left="720"/>
        <w:rPr>
          <w:bCs/>
        </w:rPr>
      </w:pPr>
      <w:r>
        <w:rPr>
          <w:bCs/>
        </w:rPr>
        <w:t xml:space="preserve">Delivery (25 points) </w:t>
      </w:r>
    </w:p>
    <w:p w14:paraId="473A2672" w14:textId="77777777" w:rsidR="00356CCF" w:rsidRPr="00281FA4" w:rsidRDefault="00356CCF" w:rsidP="00356CCF">
      <w:pPr>
        <w:rPr>
          <w:bCs/>
        </w:rPr>
      </w:pPr>
    </w:p>
    <w:p w14:paraId="4BABD4EF" w14:textId="331C1CE7" w:rsidR="000E2A27" w:rsidRPr="004C50F0" w:rsidRDefault="004C50F0">
      <w:pPr>
        <w:rPr>
          <w:b/>
          <w:bCs/>
          <w:sz w:val="28"/>
          <w:szCs w:val="28"/>
        </w:rPr>
      </w:pPr>
      <w:r w:rsidRPr="004C50F0">
        <w:rPr>
          <w:b/>
          <w:bCs/>
        </w:rPr>
        <w:t>AWARDS:</w:t>
      </w:r>
    </w:p>
    <w:p w14:paraId="6C8D7331" w14:textId="7C1AC16B" w:rsidR="004C50F0" w:rsidRDefault="004C50F0">
      <w:r>
        <w:t xml:space="preserve">Top 2 Teams from each judge will receive a medallion for each team </w:t>
      </w:r>
      <w:proofErr w:type="gramStart"/>
      <w:r>
        <w:t>member</w:t>
      </w:r>
      <w:proofErr w:type="gramEnd"/>
    </w:p>
    <w:p w14:paraId="3C957BDD" w14:textId="77777777" w:rsidR="004C50F0" w:rsidRDefault="004C50F0"/>
    <w:p w14:paraId="00903EFD" w14:textId="77777777" w:rsidR="004C50F0" w:rsidRDefault="004C50F0"/>
    <w:sectPr w:rsidR="004C50F0" w:rsidSect="0031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CF"/>
    <w:rsid w:val="000E2A27"/>
    <w:rsid w:val="00113870"/>
    <w:rsid w:val="00356CCF"/>
    <w:rsid w:val="004C50F0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27E54"/>
  <w15:chartTrackingRefBased/>
  <w15:docId w15:val="{0A1B6999-4DD3-0A47-9A57-C0C9D203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CF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2</cp:revision>
  <dcterms:created xsi:type="dcterms:W3CDTF">2024-07-18T14:55:00Z</dcterms:created>
  <dcterms:modified xsi:type="dcterms:W3CDTF">2024-07-18T14:55:00Z</dcterms:modified>
</cp:coreProperties>
</file>